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83" w:rsidRDefault="002B0483" w:rsidP="002B0483">
      <w:pPr>
        <w:spacing w:after="0" w:line="240" w:lineRule="auto"/>
        <w:jc w:val="center"/>
        <w:rPr>
          <w:b/>
        </w:rPr>
      </w:pPr>
      <w:r w:rsidRPr="00C74670">
        <w:rPr>
          <w:b/>
        </w:rPr>
        <w:t>Аннотация к программе по ОФП.</w:t>
      </w:r>
    </w:p>
    <w:p w:rsidR="002B0483" w:rsidRPr="00C74670" w:rsidRDefault="002B0483" w:rsidP="002B0483">
      <w:pPr>
        <w:spacing w:after="0" w:line="240" w:lineRule="auto"/>
        <w:jc w:val="both"/>
        <w:rPr>
          <w:b/>
        </w:rPr>
      </w:pPr>
    </w:p>
    <w:p w:rsidR="002B0483" w:rsidRDefault="002B0483" w:rsidP="002B0483">
      <w:pPr>
        <w:pStyle w:val="a3"/>
      </w:pPr>
      <w:r w:rsidRPr="00687429">
        <w:rPr>
          <w:b/>
        </w:rPr>
        <w:t>Название программы:</w:t>
      </w:r>
      <w:r>
        <w:t xml:space="preserve"> дополнительная общеобразовательная </w:t>
      </w:r>
      <w:proofErr w:type="spellStart"/>
      <w:r>
        <w:t>общеразвивающая</w:t>
      </w:r>
      <w:proofErr w:type="spellEnd"/>
      <w:r>
        <w:t xml:space="preserve"> программа по ОФП.</w:t>
      </w:r>
    </w:p>
    <w:p w:rsidR="002B0483" w:rsidRPr="00687429" w:rsidRDefault="002B0483" w:rsidP="002B0483">
      <w:pPr>
        <w:pStyle w:val="a3"/>
        <w:rPr>
          <w:b/>
        </w:rPr>
      </w:pPr>
      <w:proofErr w:type="spellStart"/>
      <w:r>
        <w:rPr>
          <w:b/>
        </w:rPr>
        <w:t>Педагог</w:t>
      </w:r>
      <w:proofErr w:type="gramStart"/>
      <w:r>
        <w:rPr>
          <w:b/>
        </w:rPr>
        <w:t>:</w:t>
      </w:r>
      <w:r w:rsidRPr="002F7959">
        <w:t>О</w:t>
      </w:r>
      <w:proofErr w:type="gramEnd"/>
      <w:r w:rsidRPr="002F7959">
        <w:t>вечкин</w:t>
      </w:r>
      <w:proofErr w:type="spellEnd"/>
      <w:r w:rsidRPr="002F7959">
        <w:t xml:space="preserve"> М.Н.</w:t>
      </w:r>
      <w:r>
        <w:t xml:space="preserve">, </w:t>
      </w:r>
      <w:proofErr w:type="spellStart"/>
      <w:r>
        <w:t>Гуренков</w:t>
      </w:r>
      <w:proofErr w:type="spellEnd"/>
      <w:r>
        <w:t xml:space="preserve"> </w:t>
      </w:r>
      <w:proofErr w:type="spellStart"/>
      <w:r>
        <w:t>Ю.В.,Бочукова</w:t>
      </w:r>
      <w:proofErr w:type="spellEnd"/>
      <w:r>
        <w:t xml:space="preserve"> </w:t>
      </w:r>
      <w:proofErr w:type="spellStart"/>
      <w:r>
        <w:t>С.В.,Бурлакова</w:t>
      </w:r>
      <w:proofErr w:type="spellEnd"/>
      <w:r>
        <w:t xml:space="preserve"> </w:t>
      </w:r>
      <w:proofErr w:type="spellStart"/>
      <w:r>
        <w:t>Н.В.,Баранов</w:t>
      </w:r>
      <w:proofErr w:type="spellEnd"/>
      <w:r>
        <w:t xml:space="preserve"> </w:t>
      </w:r>
      <w:proofErr w:type="spellStart"/>
      <w:r>
        <w:t>М.В.,Крылов</w:t>
      </w:r>
      <w:proofErr w:type="spellEnd"/>
      <w:r>
        <w:t xml:space="preserve"> Р.Ю. </w:t>
      </w:r>
    </w:p>
    <w:p w:rsidR="002B0483" w:rsidRDefault="002B0483" w:rsidP="002B0483">
      <w:pPr>
        <w:pStyle w:val="a3"/>
        <w:jc w:val="both"/>
      </w:pPr>
      <w:r w:rsidRPr="00687429">
        <w:rPr>
          <w:b/>
        </w:rPr>
        <w:t>Место реализации</w:t>
      </w:r>
      <w:r>
        <w:t>: на базе общеобразовательных школ.</w:t>
      </w:r>
    </w:p>
    <w:p w:rsidR="002B0483" w:rsidRDefault="002B0483" w:rsidP="002B0483">
      <w:pPr>
        <w:spacing w:after="0" w:line="240" w:lineRule="auto"/>
        <w:jc w:val="both"/>
      </w:pPr>
      <w:r w:rsidRPr="00687429">
        <w:rPr>
          <w:b/>
        </w:rPr>
        <w:t>Срок реализации:</w:t>
      </w:r>
      <w:r>
        <w:t>1 года</w:t>
      </w:r>
    </w:p>
    <w:p w:rsidR="002B0483" w:rsidRDefault="002B0483" w:rsidP="002B0483">
      <w:pPr>
        <w:spacing w:after="0" w:line="240" w:lineRule="auto"/>
        <w:jc w:val="both"/>
      </w:pPr>
      <w:r w:rsidRPr="00687429">
        <w:rPr>
          <w:b/>
        </w:rPr>
        <w:t>Возраст обучающихся:</w:t>
      </w:r>
      <w:r>
        <w:t>10-15 лет</w:t>
      </w:r>
    </w:p>
    <w:p w:rsidR="002B0483" w:rsidRDefault="002B0483" w:rsidP="002B0483">
      <w:pPr>
        <w:spacing w:after="0" w:line="240" w:lineRule="auto"/>
      </w:pPr>
      <w:r w:rsidRPr="00687429">
        <w:rPr>
          <w:b/>
        </w:rPr>
        <w:t>Условия приёма:</w:t>
      </w:r>
      <w:r w:rsidRPr="004A2CCB">
        <w:t xml:space="preserve"> </w:t>
      </w:r>
      <w:r>
        <w:t>На обучение принимаются все желающие, не имеющие медицинских противопоказаний, на основании заявления родителей (законных представителей).</w:t>
      </w:r>
    </w:p>
    <w:p w:rsidR="002B0483" w:rsidRPr="00687429" w:rsidRDefault="002B0483" w:rsidP="002B0483">
      <w:pPr>
        <w:spacing w:after="0" w:line="240" w:lineRule="auto"/>
        <w:jc w:val="both"/>
        <w:rPr>
          <w:b/>
        </w:rPr>
      </w:pPr>
      <w:r w:rsidRPr="00687429">
        <w:rPr>
          <w:b/>
        </w:rPr>
        <w:t>Цель:</w:t>
      </w:r>
    </w:p>
    <w:p w:rsidR="002B0483" w:rsidRDefault="002B0483" w:rsidP="002B0483">
      <w:pPr>
        <w:spacing w:after="0" w:line="240" w:lineRule="auto"/>
        <w:jc w:val="both"/>
      </w:pPr>
      <w:r>
        <w:t>1.Создание условий для развития двигательных способностей;</w:t>
      </w:r>
    </w:p>
    <w:p w:rsidR="002B0483" w:rsidRDefault="002B0483" w:rsidP="002B0483">
      <w:pPr>
        <w:spacing w:after="0" w:line="240" w:lineRule="auto"/>
        <w:jc w:val="both"/>
      </w:pPr>
      <w:r>
        <w:t>2.Приобщение к систематическим занятиям учащихся посредством физических упражнений.</w:t>
      </w:r>
    </w:p>
    <w:p w:rsidR="002B0483" w:rsidRPr="00687429" w:rsidRDefault="002B0483" w:rsidP="002B0483">
      <w:pPr>
        <w:spacing w:after="0" w:line="240" w:lineRule="auto"/>
        <w:jc w:val="both"/>
        <w:rPr>
          <w:b/>
        </w:rPr>
      </w:pPr>
      <w:r w:rsidRPr="00687429">
        <w:rPr>
          <w:b/>
        </w:rPr>
        <w:t>Задачи:</w:t>
      </w:r>
    </w:p>
    <w:p w:rsidR="002B0483" w:rsidRDefault="002B0483" w:rsidP="002B0483">
      <w:pPr>
        <w:spacing w:after="0" w:line="240" w:lineRule="auto"/>
        <w:jc w:val="both"/>
      </w:pPr>
      <w:r>
        <w:t>1.Совершенствование жизненно важных навыков и умений и технических действий из базовых видов спорта;</w:t>
      </w:r>
    </w:p>
    <w:p w:rsidR="002B0483" w:rsidRDefault="002B0483" w:rsidP="002B0483">
      <w:pPr>
        <w:spacing w:after="0" w:line="240" w:lineRule="auto"/>
        <w:jc w:val="both"/>
      </w:pPr>
      <w:r>
        <w:t>2.Формирование знаний о способах и особенностях движений и передвижений</w:t>
      </w:r>
    </w:p>
    <w:p w:rsidR="002B0483" w:rsidRDefault="002B0483" w:rsidP="002B0483">
      <w:pPr>
        <w:spacing w:after="0" w:line="240" w:lineRule="auto"/>
        <w:jc w:val="both"/>
      </w:pPr>
      <w:r>
        <w:t xml:space="preserve">3.Обучение простейшим способам </w:t>
      </w:r>
      <w:proofErr w:type="gramStart"/>
      <w:r>
        <w:t>контроля за</w:t>
      </w:r>
      <w:proofErr w:type="gramEnd"/>
      <w:r>
        <w:t xml:space="preserve"> физической нагрузкой.</w:t>
      </w:r>
    </w:p>
    <w:p w:rsidR="002B0483" w:rsidRDefault="002B0483" w:rsidP="002B0483">
      <w:pPr>
        <w:spacing w:after="0" w:line="240" w:lineRule="auto"/>
        <w:jc w:val="both"/>
      </w:pPr>
      <w:r>
        <w:t>4.Развитие интереса к самостоятельным занятиям физическими упражнениями</w:t>
      </w:r>
    </w:p>
    <w:p w:rsidR="002B0483" w:rsidRDefault="002B0483" w:rsidP="002B0483">
      <w:pPr>
        <w:spacing w:after="0" w:line="240" w:lineRule="auto"/>
        <w:jc w:val="both"/>
      </w:pPr>
      <w:r>
        <w:t>5.Укрепление здоровья занимающихся посредством развития физических качеств.</w:t>
      </w:r>
      <w:r w:rsidRPr="007F7A28">
        <w:t xml:space="preserve"> </w:t>
      </w:r>
    </w:p>
    <w:p w:rsidR="002B0483" w:rsidRDefault="002B0483" w:rsidP="002B0483">
      <w:pPr>
        <w:spacing w:after="0" w:line="240" w:lineRule="auto"/>
      </w:pPr>
      <w:r w:rsidRPr="00687429">
        <w:rPr>
          <w:b/>
        </w:rPr>
        <w:t>Режим занятий:</w:t>
      </w:r>
      <w:r>
        <w:t>37 недель 6 часов в неделю</w:t>
      </w:r>
    </w:p>
    <w:p w:rsidR="002B0483" w:rsidRDefault="002B0483" w:rsidP="002B0483">
      <w:pPr>
        <w:pStyle w:val="a3"/>
      </w:pPr>
      <w:proofErr w:type="gramStart"/>
      <w:r w:rsidRPr="00687429">
        <w:rPr>
          <w:b/>
        </w:rPr>
        <w:t>Материально-техническое обеспечение:</w:t>
      </w:r>
      <w:r>
        <w:t xml:space="preserve"> спортивный зал, спортивная площадка, спортивный инвентарь, секундомер, свисток, рулетка.</w:t>
      </w:r>
      <w:proofErr w:type="gramEnd"/>
    </w:p>
    <w:p w:rsidR="002B0483" w:rsidRDefault="002B0483" w:rsidP="002B0483">
      <w:pPr>
        <w:spacing w:after="0" w:line="240" w:lineRule="auto"/>
        <w:rPr>
          <w:b/>
        </w:rPr>
      </w:pPr>
      <w:r w:rsidRPr="00047104">
        <w:rPr>
          <w:b/>
        </w:rPr>
        <w:t>Занимающиеся будут знать и уметь:</w:t>
      </w:r>
    </w:p>
    <w:p w:rsidR="002B0483" w:rsidRDefault="002B0483" w:rsidP="002B0483">
      <w:pPr>
        <w:pStyle w:val="a3"/>
      </w:pPr>
      <w:r>
        <w:t>- владеть основными способами движения, перемещения;</w:t>
      </w:r>
    </w:p>
    <w:p w:rsidR="002B0483" w:rsidRDefault="002B0483" w:rsidP="002B0483">
      <w:pPr>
        <w:pStyle w:val="a3"/>
      </w:pPr>
      <w:r>
        <w:t>- знать о работе органов и систем органов при выполнении физических упражнений;</w:t>
      </w:r>
    </w:p>
    <w:p w:rsidR="002B0483" w:rsidRDefault="002B0483" w:rsidP="002B0483">
      <w:pPr>
        <w:pStyle w:val="a3"/>
      </w:pPr>
      <w:r>
        <w:t>- выполнять комплексы физических упражнений;</w:t>
      </w:r>
    </w:p>
    <w:p w:rsidR="002B0483" w:rsidRDefault="002B0483" w:rsidP="002B0483">
      <w:pPr>
        <w:pStyle w:val="a3"/>
      </w:pPr>
      <w:r>
        <w:t>- участвовать в школьных и районных соревнованиях.</w:t>
      </w:r>
    </w:p>
    <w:p w:rsidR="002B0483" w:rsidRDefault="002B0483" w:rsidP="002B0483">
      <w:pPr>
        <w:pStyle w:val="a3"/>
      </w:pPr>
    </w:p>
    <w:p w:rsidR="005C76B5" w:rsidRDefault="005C76B5"/>
    <w:sectPr w:rsidR="005C76B5" w:rsidSect="005C7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2B0483"/>
    <w:rsid w:val="002B0483"/>
    <w:rsid w:val="003827AB"/>
    <w:rsid w:val="005C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4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2021-03-23T11:28:00Z</dcterms:created>
  <dcterms:modified xsi:type="dcterms:W3CDTF">2021-03-23T11:28:00Z</dcterms:modified>
</cp:coreProperties>
</file>