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DC" w:rsidRDefault="00E019DC" w:rsidP="00E019DC">
      <w:pPr>
        <w:pStyle w:val="Default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  <w:t>РАСПИСАНИЕ ЗАНЯТИЙ</w:t>
      </w:r>
    </w:p>
    <w:p w:rsidR="00E019DC" w:rsidRDefault="00E019DC" w:rsidP="00E019DC">
      <w:pPr>
        <w:pStyle w:val="Default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</w:pPr>
      <w:bookmarkStart w:id="0" w:name="_GoBack"/>
      <w:bookmarkEnd w:id="0"/>
      <w:r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  <w:t>проекта «Каникулы-онлайн»</w:t>
      </w:r>
    </w:p>
    <w:p w:rsidR="00E019DC" w:rsidRPr="00D354A3" w:rsidRDefault="00E019DC" w:rsidP="00E019DC">
      <w:pPr>
        <w:pStyle w:val="Default"/>
        <w:contextualSpacing/>
        <w:jc w:val="center"/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</w:pPr>
      <w:r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>в период с 25 марта 2024 года</w:t>
      </w:r>
      <w:r w:rsidRPr="008A65B4"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 xml:space="preserve"> по </w:t>
      </w:r>
      <w:r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>31</w:t>
      </w:r>
      <w:r w:rsidRPr="008A65B4"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 xml:space="preserve"> </w:t>
      </w:r>
      <w:r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>марта 2024 года</w:t>
      </w:r>
    </w:p>
    <w:p w:rsidR="00E019DC" w:rsidRPr="00B02046" w:rsidRDefault="00E019DC" w:rsidP="00E019DC">
      <w:pPr>
        <w:jc w:val="center"/>
        <w:rPr>
          <w:rFonts w:ascii="PT Astra Serif" w:hAnsi="PT Astra Serif"/>
          <w:b/>
          <w:i/>
          <w:color w:val="000000" w:themeColor="text1"/>
        </w:rPr>
      </w:pPr>
    </w:p>
    <w:p w:rsidR="00E019DC" w:rsidRPr="00B02046" w:rsidRDefault="00E019DC" w:rsidP="00E019DC">
      <w:pPr>
        <w:rPr>
          <w:rFonts w:ascii="PT Astra Serif" w:hAnsi="PT Astra Serif"/>
          <w:b/>
          <w:i/>
          <w:color w:val="000000" w:themeColor="text1"/>
        </w:rPr>
      </w:pPr>
    </w:p>
    <w:tbl>
      <w:tblPr>
        <w:tblStyle w:val="a3"/>
        <w:tblW w:w="12559" w:type="dxa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715"/>
        <w:gridCol w:w="1364"/>
        <w:gridCol w:w="1648"/>
        <w:gridCol w:w="1532"/>
        <w:gridCol w:w="1734"/>
        <w:gridCol w:w="1612"/>
      </w:tblGrid>
      <w:tr w:rsidR="00E019DC" w:rsidRPr="006412B4" w:rsidTr="00E019DC">
        <w:trPr>
          <w:jc w:val="center"/>
        </w:trPr>
        <w:tc>
          <w:tcPr>
            <w:tcW w:w="1477" w:type="dxa"/>
          </w:tcPr>
          <w:p w:rsidR="00E019DC" w:rsidRPr="003C1ED9" w:rsidRDefault="00E019DC" w:rsidP="00D226B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ED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</w:t>
            </w:r>
          </w:p>
          <w:p w:rsidR="00E019DC" w:rsidRPr="003C1ED9" w:rsidRDefault="00E019DC" w:rsidP="00D226B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ED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77" w:type="dxa"/>
          </w:tcPr>
          <w:p w:rsidR="00E019DC" w:rsidRPr="003C1ED9" w:rsidRDefault="00E019DC" w:rsidP="00D226B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ED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715" w:type="dxa"/>
          </w:tcPr>
          <w:p w:rsidR="00E019DC" w:rsidRPr="003C1ED9" w:rsidRDefault="00E019DC" w:rsidP="00D226B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ED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ОО</w:t>
            </w:r>
          </w:p>
        </w:tc>
        <w:tc>
          <w:tcPr>
            <w:tcW w:w="1364" w:type="dxa"/>
          </w:tcPr>
          <w:p w:rsidR="00E019DC" w:rsidRPr="003C1ED9" w:rsidRDefault="00E019DC" w:rsidP="00D226B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ED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Возраст целевой аудитории </w:t>
            </w:r>
          </w:p>
        </w:tc>
        <w:tc>
          <w:tcPr>
            <w:tcW w:w="1648" w:type="dxa"/>
          </w:tcPr>
          <w:p w:rsidR="00E019DC" w:rsidRPr="003C1ED9" w:rsidRDefault="00E019DC" w:rsidP="00D226B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ED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532" w:type="dxa"/>
          </w:tcPr>
          <w:p w:rsidR="00E019DC" w:rsidRPr="003C1ED9" w:rsidRDefault="00E019DC" w:rsidP="00D226B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ED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734" w:type="dxa"/>
          </w:tcPr>
          <w:p w:rsidR="00E019DC" w:rsidRPr="003C1ED9" w:rsidRDefault="00E019DC" w:rsidP="00D226B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ED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Необходимые материалы</w:t>
            </w:r>
          </w:p>
        </w:tc>
        <w:tc>
          <w:tcPr>
            <w:tcW w:w="1612" w:type="dxa"/>
          </w:tcPr>
          <w:p w:rsidR="00E019DC" w:rsidRPr="003C1ED9" w:rsidRDefault="00E019DC" w:rsidP="00D226B2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C1ED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Фамилия, имя, отчество педагога (полностью)</w:t>
            </w:r>
          </w:p>
        </w:tc>
      </w:tr>
      <w:tr w:rsidR="00E019DC" w:rsidRPr="006412B4" w:rsidTr="00E019DC">
        <w:trPr>
          <w:jc w:val="center"/>
        </w:trPr>
        <w:tc>
          <w:tcPr>
            <w:tcW w:w="1477" w:type="dxa"/>
          </w:tcPr>
          <w:p w:rsidR="00E019DC" w:rsidRPr="006412B4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25.03.24</w:t>
            </w:r>
          </w:p>
        </w:tc>
        <w:tc>
          <w:tcPr>
            <w:tcW w:w="1477" w:type="dxa"/>
          </w:tcPr>
          <w:p w:rsidR="00E019DC" w:rsidRPr="006412B4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715" w:type="dxa"/>
          </w:tcPr>
          <w:p w:rsidR="00E019DC" w:rsidRPr="006412B4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МБОУ ДО ДООЦ</w:t>
            </w:r>
          </w:p>
        </w:tc>
        <w:tc>
          <w:tcPr>
            <w:tcW w:w="1364" w:type="dxa"/>
          </w:tcPr>
          <w:p w:rsidR="00E019DC" w:rsidRPr="006412B4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648" w:type="dxa"/>
          </w:tcPr>
          <w:p w:rsidR="00E019DC" w:rsidRPr="006412B4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t>«Открой для себя мир шахмат»</w:t>
            </w:r>
          </w:p>
        </w:tc>
        <w:tc>
          <w:tcPr>
            <w:tcW w:w="1532" w:type="dxa"/>
          </w:tcPr>
          <w:p w:rsidR="00E019DC" w:rsidRPr="006412B4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Знакомство с игрой «шахматы»</w:t>
            </w:r>
          </w:p>
        </w:tc>
        <w:tc>
          <w:tcPr>
            <w:tcW w:w="1734" w:type="dxa"/>
          </w:tcPr>
          <w:p w:rsidR="00E019DC" w:rsidRPr="006412B4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Шахматная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доска,фигуры</w:t>
            </w:r>
            <w:proofErr w:type="spellEnd"/>
            <w:proofErr w:type="gramEnd"/>
          </w:p>
        </w:tc>
        <w:tc>
          <w:tcPr>
            <w:tcW w:w="1612" w:type="dxa"/>
          </w:tcPr>
          <w:p w:rsidR="00E019DC" w:rsidRPr="006412B4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Широков Виктор Николаевич</w:t>
            </w:r>
          </w:p>
        </w:tc>
      </w:tr>
      <w:tr w:rsidR="00E019DC" w:rsidRPr="006412B4" w:rsidTr="00E019DC">
        <w:trPr>
          <w:jc w:val="center"/>
        </w:trPr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26.03.24</w:t>
            </w:r>
          </w:p>
        </w:tc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715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МБОУ ДО ДООЦ</w:t>
            </w:r>
          </w:p>
        </w:tc>
        <w:tc>
          <w:tcPr>
            <w:tcW w:w="1364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648" w:type="dxa"/>
          </w:tcPr>
          <w:p w:rsidR="00E019DC" w:rsidRDefault="00E019DC" w:rsidP="00D226B2">
            <w:r w:rsidRPr="005A3EFB">
              <w:t>Фитнес-тренировка с О</w:t>
            </w:r>
            <w:r>
              <w:t>.</w:t>
            </w:r>
            <w:r w:rsidRPr="005A3EFB">
              <w:t xml:space="preserve"> Сальниковой</w:t>
            </w:r>
          </w:p>
        </w:tc>
        <w:tc>
          <w:tcPr>
            <w:tcW w:w="1532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Зарядка</w:t>
            </w:r>
          </w:p>
        </w:tc>
        <w:tc>
          <w:tcPr>
            <w:tcW w:w="1734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Сальникова Ольга Николаевна</w:t>
            </w:r>
          </w:p>
        </w:tc>
      </w:tr>
      <w:tr w:rsidR="00E019DC" w:rsidRPr="006412B4" w:rsidTr="00E019DC">
        <w:trPr>
          <w:jc w:val="center"/>
        </w:trPr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27.03.24</w:t>
            </w:r>
          </w:p>
        </w:tc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715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МБОУ ДО ДООЦ</w:t>
            </w:r>
          </w:p>
        </w:tc>
        <w:tc>
          <w:tcPr>
            <w:tcW w:w="1364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648" w:type="dxa"/>
          </w:tcPr>
          <w:p w:rsidR="00E019DC" w:rsidRDefault="00E019DC" w:rsidP="00D226B2">
            <w:r w:rsidRPr="004332A3">
              <w:t>Упражнения для разминки и растяжки в волейболе.</w:t>
            </w:r>
          </w:p>
        </w:tc>
        <w:tc>
          <w:tcPr>
            <w:tcW w:w="1532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Упражнения для игры в волейбол</w:t>
            </w:r>
          </w:p>
        </w:tc>
        <w:tc>
          <w:tcPr>
            <w:tcW w:w="1734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Гимнастический коврик</w:t>
            </w:r>
          </w:p>
        </w:tc>
        <w:tc>
          <w:tcPr>
            <w:tcW w:w="1612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Чусовский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Алексей Николаевич</w:t>
            </w:r>
          </w:p>
        </w:tc>
      </w:tr>
      <w:tr w:rsidR="00E019DC" w:rsidRPr="006412B4" w:rsidTr="00E019DC">
        <w:trPr>
          <w:jc w:val="center"/>
        </w:trPr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28.03.24</w:t>
            </w:r>
          </w:p>
        </w:tc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715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МБОУ ДО ДООЦ</w:t>
            </w:r>
          </w:p>
        </w:tc>
        <w:tc>
          <w:tcPr>
            <w:tcW w:w="1364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648" w:type="dxa"/>
          </w:tcPr>
          <w:p w:rsidR="00E019DC" w:rsidRDefault="00E019DC" w:rsidP="00D226B2">
            <w:r w:rsidRPr="005A3EFB">
              <w:t>«Итальянская партия»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Правила игры в шахматы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Шахматная доска, фигуры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Широков Виктор Николаевич</w:t>
            </w:r>
          </w:p>
        </w:tc>
      </w:tr>
      <w:tr w:rsidR="00E019DC" w:rsidRPr="006412B4" w:rsidTr="00E019DC">
        <w:trPr>
          <w:jc w:val="center"/>
        </w:trPr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29.03.24</w:t>
            </w:r>
          </w:p>
        </w:tc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715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МБОУ ДО ДООЦ</w:t>
            </w:r>
          </w:p>
        </w:tc>
        <w:tc>
          <w:tcPr>
            <w:tcW w:w="1364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A3EFB">
              <w:t>Домашние занятия физкультурой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Физкультура в домашних условиях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Скакалка, гимнастический коврик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Рыбина Инна Борисовна</w:t>
            </w:r>
          </w:p>
        </w:tc>
      </w:tr>
      <w:tr w:rsidR="00E019DC" w:rsidRPr="006412B4" w:rsidTr="00E019DC">
        <w:trPr>
          <w:jc w:val="center"/>
        </w:trPr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30.03.24</w:t>
            </w:r>
          </w:p>
        </w:tc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715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МБОУ ДО ДООЦ</w:t>
            </w:r>
          </w:p>
        </w:tc>
        <w:tc>
          <w:tcPr>
            <w:tcW w:w="1364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32A3">
              <w:t>«Шотландская партия»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Правила игры в шахматы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Шахматная доска, фигуры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Широков Виктор Николаевич</w:t>
            </w:r>
          </w:p>
        </w:tc>
      </w:tr>
      <w:tr w:rsidR="00E019DC" w:rsidRPr="006412B4" w:rsidTr="00E019DC">
        <w:trPr>
          <w:jc w:val="center"/>
        </w:trPr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31.03.24</w:t>
            </w:r>
          </w:p>
        </w:tc>
        <w:tc>
          <w:tcPr>
            <w:tcW w:w="1477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715" w:type="dxa"/>
          </w:tcPr>
          <w:p w:rsidR="00E019DC" w:rsidRDefault="00E019DC" w:rsidP="00D226B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МБОУ ДО ДООЦ</w:t>
            </w:r>
          </w:p>
        </w:tc>
        <w:tc>
          <w:tcPr>
            <w:tcW w:w="1364" w:type="dxa"/>
          </w:tcPr>
          <w:p w:rsidR="00E019DC" w:rsidRDefault="00E019DC" w:rsidP="00D226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A3EFB">
              <w:t>Упражнения с гантелями с О. Сальниковой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Физкультурное занятие с гантелями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Гантели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761BF5" w:rsidRDefault="00E019DC" w:rsidP="00D22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Сальникова Ольга Николаевна</w:t>
            </w:r>
          </w:p>
        </w:tc>
      </w:tr>
    </w:tbl>
    <w:p w:rsidR="00736D1D" w:rsidRDefault="00736D1D"/>
    <w:sectPr w:rsidR="00736D1D" w:rsidSect="00E019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DF"/>
    <w:rsid w:val="00736D1D"/>
    <w:rsid w:val="00966DDF"/>
    <w:rsid w:val="00E0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B90F3-B67D-427F-8C12-92020851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9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19DC"/>
    <w:rPr>
      <w:color w:val="0563C1" w:themeColor="hyperlink"/>
      <w:u w:val="single"/>
    </w:rPr>
  </w:style>
  <w:style w:type="paragraph" w:styleId="a5">
    <w:name w:val="No Spacing"/>
    <w:uiPriority w:val="1"/>
    <w:qFormat/>
    <w:rsid w:val="00E019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2024-03-12T07:28:00Z</dcterms:created>
  <dcterms:modified xsi:type="dcterms:W3CDTF">2024-03-12T07:28:00Z</dcterms:modified>
</cp:coreProperties>
</file>